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4" w:rsidRPr="00A81C55" w:rsidRDefault="00384001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251658752;visibility:visible;mso-position-vertical-relative:page" o:allowoverlap="f">
            <v:imagedata r:id="rId7" o:title=""/>
            <w10:wrap anchory="page"/>
          </v:shape>
        </w:pict>
      </w:r>
      <w:r w:rsidR="00EA0414" w:rsidRPr="00A81C55">
        <w:rPr>
          <w:i/>
        </w:rPr>
        <w:t xml:space="preserve">                                                                 </w:t>
      </w:r>
    </w:p>
    <w:p w:rsidR="00EA0414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EA0414" w:rsidRPr="00595582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EA0414" w:rsidRPr="00595582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EA0414" w:rsidRPr="00A81C55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Среднеурухского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EA0414" w:rsidRPr="00595582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EA0414" w:rsidRPr="00A81C55" w:rsidRDefault="00EA0414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EA0414" w:rsidRPr="00432DBF" w:rsidRDefault="00384001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26.12.2019 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года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№19 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EA0414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</w:t>
      </w:r>
      <w:proofErr w:type="gramStart"/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>с</w:t>
      </w:r>
      <w:proofErr w:type="gramEnd"/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. </w:t>
      </w:r>
      <w:r w:rsidR="00EA0414">
        <w:rPr>
          <w:rFonts w:ascii="Times New Roman" w:hAnsi="Times New Roman"/>
          <w:spacing w:val="2"/>
          <w:sz w:val="26"/>
          <w:szCs w:val="26"/>
          <w:lang w:eastAsia="ru-RU"/>
        </w:rPr>
        <w:t>Средний Урух</w:t>
      </w: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A0414" w:rsidRPr="00432DBF" w:rsidRDefault="00EA0414" w:rsidP="004C01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b/>
          <w:bCs/>
          <w:sz w:val="26"/>
          <w:szCs w:val="26"/>
        </w:rPr>
        <w:t xml:space="preserve">«Об утверждении Правил разработки и утверждения административных регламентов осуществления муниципального контроля (надзора), Правил разработки и утверждения административных регламентов предоставления муниципальных услуг, Правил </w:t>
      </w:r>
      <w:r w:rsidRPr="00432DBF">
        <w:rPr>
          <w:rFonts w:ascii="Times New Roman" w:hAnsi="Times New Roman"/>
          <w:b/>
          <w:sz w:val="26"/>
          <w:szCs w:val="26"/>
        </w:rPr>
        <w:t xml:space="preserve">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Администрацией </w:t>
      </w:r>
      <w:proofErr w:type="spellStart"/>
      <w:r>
        <w:rPr>
          <w:rFonts w:ascii="Times New Roman" w:hAnsi="Times New Roman"/>
          <w:b/>
          <w:sz w:val="26"/>
          <w:szCs w:val="26"/>
        </w:rPr>
        <w:t>Среднеурухского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DB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Pr="00432DBF">
        <w:rPr>
          <w:rFonts w:ascii="Times New Roman" w:hAnsi="Times New Roman"/>
          <w:b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b/>
          <w:sz w:val="26"/>
          <w:szCs w:val="26"/>
        </w:rPr>
        <w:t xml:space="preserve"> района Республики Северная Осетия-Алания</w:t>
      </w:r>
      <w:r w:rsidRPr="00432DBF">
        <w:rPr>
          <w:rFonts w:ascii="Times New Roman" w:hAnsi="Times New Roman"/>
          <w:b/>
          <w:bCs/>
          <w:sz w:val="26"/>
          <w:szCs w:val="26"/>
        </w:rPr>
        <w:t>».</w:t>
      </w: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0414" w:rsidRPr="00432DBF" w:rsidRDefault="00EA0414" w:rsidP="004C0198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432DBF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от 27 июля 2010 года  </w:t>
      </w:r>
      <w:r w:rsidRPr="00432DBF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Pr="00432DBF">
        <w:rPr>
          <w:rFonts w:ascii="Times New Roman" w:hAnsi="Times New Roman"/>
          <w:sz w:val="26"/>
          <w:szCs w:val="26"/>
          <w:lang w:eastAsia="en-US"/>
        </w:rPr>
        <w:t>постановлением Правительства Российской Федерации от 16 мая 2011 года № 373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 w:rsidRPr="00432DBF">
        <w:rPr>
          <w:rFonts w:ascii="Times New Roman" w:hAnsi="Times New Roman"/>
          <w:sz w:val="26"/>
          <w:szCs w:val="26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EA0414" w:rsidRPr="00432DBF" w:rsidRDefault="00EA0414" w:rsidP="004C0198">
      <w:pPr>
        <w:pStyle w:val="a9"/>
        <w:ind w:firstLine="70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32DBF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1. Утвердить прилагаемые:</w:t>
      </w: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 xml:space="preserve">1.1. </w:t>
      </w:r>
      <w:hyperlink w:anchor="Par53" w:history="1">
        <w:r w:rsidRPr="00432DBF">
          <w:rPr>
            <w:rFonts w:ascii="Times New Roman" w:hAnsi="Times New Roman"/>
            <w:sz w:val="26"/>
            <w:szCs w:val="26"/>
          </w:rPr>
          <w:t>Правила</w:t>
        </w:r>
      </w:hyperlink>
      <w:r w:rsidRPr="00432DBF">
        <w:rPr>
          <w:rFonts w:ascii="Times New Roman" w:hAnsi="Times New Roman"/>
          <w:sz w:val="26"/>
          <w:szCs w:val="26"/>
        </w:rPr>
        <w:t xml:space="preserve"> разработки и утверждения административных регламентов осуществления муниципального контроля (надзора) (приложение №1);</w:t>
      </w: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 xml:space="preserve">1.2. </w:t>
      </w:r>
      <w:hyperlink w:anchor="Par219" w:history="1">
        <w:r w:rsidRPr="00432DBF">
          <w:rPr>
            <w:rFonts w:ascii="Times New Roman" w:hAnsi="Times New Roman"/>
            <w:sz w:val="26"/>
            <w:szCs w:val="26"/>
          </w:rPr>
          <w:t>Правила</w:t>
        </w:r>
      </w:hyperlink>
      <w:r w:rsidRPr="00432DBF">
        <w:rPr>
          <w:rFonts w:ascii="Times New Roman" w:hAnsi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(приложение №2);</w:t>
      </w: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 xml:space="preserve">1.3. </w:t>
      </w:r>
      <w:hyperlink w:anchor="Par397" w:history="1">
        <w:r w:rsidRPr="00432DBF">
          <w:rPr>
            <w:rFonts w:ascii="Times New Roman" w:hAnsi="Times New Roman"/>
            <w:sz w:val="26"/>
            <w:szCs w:val="26"/>
          </w:rPr>
          <w:t>Правила</w:t>
        </w:r>
      </w:hyperlink>
      <w:r w:rsidRPr="00432DBF">
        <w:rPr>
          <w:rFonts w:ascii="Times New Roman" w:hAnsi="Times New Roman"/>
          <w:sz w:val="26"/>
          <w:szCs w:val="26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(приложение №3).</w:t>
      </w:r>
    </w:p>
    <w:p w:rsidR="00EA0414" w:rsidRPr="00562028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6"/>
          <w:szCs w:val="26"/>
          <w:u w:val="single"/>
        </w:rPr>
      </w:pPr>
      <w:r w:rsidRPr="00432DBF">
        <w:rPr>
          <w:rFonts w:ascii="Times New Roman" w:hAnsi="Times New Roman"/>
          <w:sz w:val="26"/>
          <w:szCs w:val="26"/>
        </w:rPr>
        <w:t xml:space="preserve">2. Постановление вступает в силу с момента подписания и подлежит размещению на официальном сайте МО </w:t>
      </w:r>
      <w:proofErr w:type="spellStart"/>
      <w:r w:rsidRPr="00432DBF">
        <w:rPr>
          <w:rFonts w:ascii="Times New Roman" w:hAnsi="Times New Roman"/>
          <w:sz w:val="26"/>
          <w:szCs w:val="26"/>
        </w:rPr>
        <w:t>Ирафский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район РСО-Алания </w:t>
      </w:r>
      <w:r w:rsidRPr="00562028">
        <w:rPr>
          <w:rFonts w:ascii="Times New Roman" w:hAnsi="Times New Roman"/>
          <w:sz w:val="26"/>
          <w:szCs w:val="26"/>
        </w:rPr>
        <w:t xml:space="preserve">в разделе нормативно правовые акты сельского поселения </w:t>
      </w:r>
      <w:hyperlink r:id="rId8" w:history="1">
        <w:r w:rsidRPr="00562028">
          <w:rPr>
            <w:rFonts w:ascii="Times New Roman" w:hAnsi="Times New Roman"/>
            <w:color w:val="0000FF"/>
            <w:sz w:val="26"/>
            <w:szCs w:val="26"/>
            <w:u w:val="single"/>
          </w:rPr>
          <w:t>http://amsiraf.ru/index.php/sredne-urukhskoe-selskoe-poselenie</w:t>
        </w:r>
      </w:hyperlink>
      <w:r w:rsidRPr="00562028">
        <w:rPr>
          <w:rFonts w:ascii="Times New Roman" w:hAnsi="Times New Roman"/>
          <w:color w:val="0000FF"/>
          <w:sz w:val="26"/>
          <w:szCs w:val="26"/>
          <w:u w:val="single"/>
        </w:rPr>
        <w:t>.</w:t>
      </w:r>
    </w:p>
    <w:p w:rsidR="00EA0414" w:rsidRPr="00432DBF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EA0414" w:rsidRPr="00432DBF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0414" w:rsidRPr="00432DBF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2DBF">
        <w:rPr>
          <w:rFonts w:ascii="Times New Roman" w:hAnsi="Times New Roman"/>
          <w:sz w:val="26"/>
          <w:szCs w:val="26"/>
        </w:rPr>
        <w:t>Глава администрации</w:t>
      </w:r>
    </w:p>
    <w:p w:rsidR="00EA0414" w:rsidRPr="00432DBF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Средеурухского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EA0414" w:rsidRPr="00002E25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2DBF">
        <w:rPr>
          <w:rFonts w:ascii="Times New Roman" w:hAnsi="Times New Roman"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sz w:val="26"/>
          <w:szCs w:val="26"/>
        </w:rPr>
        <w:t xml:space="preserve"> района РСО-Алания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432D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М.М. </w:t>
      </w:r>
      <w:proofErr w:type="spellStart"/>
      <w:r>
        <w:rPr>
          <w:rFonts w:ascii="Times New Roman" w:hAnsi="Times New Roman"/>
          <w:sz w:val="26"/>
          <w:szCs w:val="26"/>
        </w:rPr>
        <w:t>Базрова</w:t>
      </w:r>
      <w:proofErr w:type="spellEnd"/>
    </w:p>
    <w:p w:rsidR="00EA0414" w:rsidRPr="00A31D97" w:rsidRDefault="00EA0414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A0414" w:rsidRPr="00A31D97" w:rsidRDefault="00EA0414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414" w:rsidRPr="00A31D97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EA0414" w:rsidRPr="00A31D97" w:rsidRDefault="00EA0414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EA0414" w:rsidRPr="00A31D97" w:rsidRDefault="00EA0414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2028">
        <w:rPr>
          <w:rFonts w:ascii="Times New Roman" w:hAnsi="Times New Roman"/>
          <w:sz w:val="24"/>
          <w:szCs w:val="24"/>
        </w:rPr>
        <w:t>Среднеурухского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EA0414" w:rsidRPr="00A31D97" w:rsidRDefault="00384001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26.12.</w:t>
      </w:r>
      <w:r w:rsidR="00EA0414" w:rsidRPr="00A31D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EA0414" w:rsidRPr="00A31D97"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№ 19</w:t>
      </w:r>
      <w:r w:rsidR="00EA0414" w:rsidRPr="00A31D97">
        <w:rPr>
          <w:rFonts w:ascii="Times New Roman" w:hAnsi="Times New Roman"/>
          <w:sz w:val="24"/>
          <w:szCs w:val="24"/>
        </w:rPr>
        <w:t xml:space="preserve"> 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53"/>
      <w:bookmarkEnd w:id="0"/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 ОСУЩЕСТВЛЕНИЯ МУНИЦИПАЛЬНОГО КОНТРОЛЯ (НАДЗОРА)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(надзора) (далее - регламенты).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 Федерального </w:t>
      </w:r>
      <w:hyperlink r:id="rId9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19DF">
        <w:rPr>
          <w:rFonts w:ascii="Times New Roman" w:hAnsi="Times New Roman"/>
          <w:sz w:val="28"/>
          <w:szCs w:val="28"/>
        </w:rPr>
        <w:t>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а) упорядочение административных процедур (действий);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EA0414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EA0414" w:rsidRPr="00647E9B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E9B">
        <w:rPr>
          <w:rFonts w:ascii="Times New Roman" w:hAnsi="Times New Roman"/>
          <w:sz w:val="28"/>
          <w:szCs w:val="28"/>
        </w:rPr>
        <w:t>д)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Орган муниципального контроля (надзора), осуществляющий подготовку регламента, может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РФ, РСО-Алания</w:t>
      </w:r>
      <w:r w:rsidRPr="00647E9B">
        <w:rPr>
          <w:rFonts w:ascii="Times New Roman" w:hAnsi="Times New Roman"/>
          <w:sz w:val="28"/>
          <w:szCs w:val="28"/>
        </w:rPr>
        <w:t>;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Алания если иное не установлено федеральным законом.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86"/>
      <w:bookmarkEnd w:id="1"/>
      <w:r w:rsidRPr="007219DF">
        <w:rPr>
          <w:rFonts w:ascii="Times New Roman" w:hAnsi="Times New Roman"/>
          <w:sz w:val="28"/>
          <w:szCs w:val="28"/>
        </w:rPr>
        <w:t xml:space="preserve">5. Проект регламента и пояснительная записка к нему размещаются на официальном сайте муниципального образования </w:t>
      </w:r>
      <w:proofErr w:type="spellStart"/>
      <w:r w:rsidRPr="00002E25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002E25">
        <w:rPr>
          <w:rFonts w:ascii="Times New Roman" w:hAnsi="Times New Roman"/>
          <w:sz w:val="28"/>
          <w:szCs w:val="28"/>
        </w:rPr>
        <w:t xml:space="preserve"> район РСО-Алания </w:t>
      </w:r>
      <w:r w:rsidRPr="00647E9B">
        <w:rPr>
          <w:rFonts w:ascii="Times New Roman" w:hAnsi="Times New Roman"/>
          <w:color w:val="000000"/>
          <w:sz w:val="28"/>
          <w:szCs w:val="28"/>
        </w:rPr>
        <w:t>в разделе нормативно правовые акты  сельского поселения в</w:t>
      </w:r>
      <w:r w:rsidRPr="007219D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 в порядке, установленном муниципальных нормативным правовым актом.</w:t>
      </w:r>
    </w:p>
    <w:p w:rsidR="00EA0414" w:rsidRDefault="00EA0414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88"/>
      <w:bookmarkEnd w:id="2"/>
      <w:r w:rsidRPr="007219DF">
        <w:rPr>
          <w:rFonts w:ascii="Times New Roman" w:hAnsi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</w:t>
      </w:r>
      <w:r>
        <w:rPr>
          <w:rFonts w:ascii="Times New Roman" w:hAnsi="Times New Roman"/>
          <w:sz w:val="28"/>
          <w:szCs w:val="28"/>
        </w:rPr>
        <w:t>проводимой независимыми экспертами.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EA0414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EA0414" w:rsidRDefault="00EA0414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19DF">
        <w:rPr>
          <w:rFonts w:ascii="Times New Roman" w:hAnsi="Times New Roman"/>
          <w:sz w:val="28"/>
          <w:szCs w:val="28"/>
        </w:rPr>
        <w:t xml:space="preserve">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В регламент включаются следующие разделы: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порядок и формы контроля за осуществлением муниципального контроля (надзора);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9. Раздел, касающийся общих положений,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/>
          <w:sz w:val="28"/>
          <w:szCs w:val="28"/>
        </w:rPr>
        <w:t>функции;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РСО-Алания</w:t>
      </w:r>
      <w:r w:rsidRPr="007219DF">
        <w:rPr>
          <w:rFonts w:ascii="Times New Roman" w:hAnsi="Times New Roman"/>
          <w:sz w:val="28"/>
          <w:szCs w:val="28"/>
        </w:rPr>
        <w:t>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) и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предмет  муниципального контроля (надзора);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EA0414" w:rsidRPr="007E4630" w:rsidRDefault="00EA0414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630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</w:t>
      </w:r>
      <w:r w:rsidRPr="007219DF">
        <w:rPr>
          <w:rFonts w:ascii="Times New Roman" w:hAnsi="Times New Roman"/>
          <w:sz w:val="28"/>
          <w:szCs w:val="28"/>
        </w:rPr>
        <w:lastRenderedPageBreak/>
        <w:t xml:space="preserve">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7219DF">
        <w:rPr>
          <w:rFonts w:ascii="Times New Roman" w:hAnsi="Times New Roman"/>
          <w:sz w:val="28"/>
          <w:szCs w:val="28"/>
        </w:rPr>
        <w:t>истребуе</w:t>
      </w:r>
      <w:r>
        <w:rPr>
          <w:rFonts w:ascii="Times New Roman" w:hAnsi="Times New Roman"/>
          <w:sz w:val="28"/>
          <w:szCs w:val="28"/>
        </w:rPr>
        <w:t>мых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</w:t>
      </w:r>
      <w:r>
        <w:rPr>
          <w:rFonts w:ascii="Times New Roman" w:hAnsi="Times New Roman"/>
          <w:sz w:val="28"/>
          <w:szCs w:val="28"/>
        </w:rPr>
        <w:t>роверки в рамках межведомственно</w:t>
      </w:r>
      <w:r w:rsidRPr="007219DF">
        <w:rPr>
          <w:rFonts w:ascii="Times New Roman" w:hAnsi="Times New Roman"/>
          <w:sz w:val="28"/>
          <w:szCs w:val="28"/>
        </w:rPr>
        <w:t xml:space="preserve">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EA0414" w:rsidRPr="007E4630" w:rsidRDefault="00EA0414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</w:t>
      </w:r>
      <w:r w:rsidRPr="007E4630">
        <w:rPr>
          <w:rFonts w:ascii="Times New Roman" w:hAnsi="Times New Roman"/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19DF">
        <w:rPr>
          <w:rFonts w:ascii="Times New Roman" w:hAnsi="Times New Roman"/>
          <w:sz w:val="28"/>
          <w:szCs w:val="28"/>
        </w:rPr>
        <w:t>срок осуществления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EA0414" w:rsidRPr="00E71816" w:rsidRDefault="00EA0414" w:rsidP="00E71816">
      <w:pPr>
        <w:pStyle w:val="ab"/>
        <w:shd w:val="clear" w:color="auto" w:fill="FFFFFF"/>
        <w:ind w:firstLine="540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местонахождение и графики работы органа муниципально</w:t>
      </w:r>
      <w:r>
        <w:rPr>
          <w:sz w:val="28"/>
          <w:szCs w:val="28"/>
          <w:lang w:eastAsia="en-US"/>
        </w:rPr>
        <w:t>го контроля (надзора), исполняю</w:t>
      </w:r>
      <w:r w:rsidRPr="00E71816">
        <w:rPr>
          <w:sz w:val="28"/>
          <w:szCs w:val="28"/>
          <w:lang w:eastAsia="en-US"/>
        </w:rPr>
        <w:t>щего муниципальную функцию;</w:t>
      </w:r>
    </w:p>
    <w:p w:rsidR="00EA0414" w:rsidRPr="00E71816" w:rsidRDefault="00EA0414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71816">
        <w:rPr>
          <w:sz w:val="28"/>
          <w:szCs w:val="28"/>
          <w:lang w:eastAsia="en-US"/>
        </w:rPr>
        <w:t xml:space="preserve">правочные телефоны структурного подразделения органа </w:t>
      </w:r>
      <w:r>
        <w:rPr>
          <w:sz w:val="28"/>
          <w:szCs w:val="28"/>
          <w:lang w:eastAsia="en-US"/>
        </w:rPr>
        <w:t>м</w:t>
      </w:r>
      <w:r w:rsidRPr="00E71816">
        <w:rPr>
          <w:sz w:val="28"/>
          <w:szCs w:val="28"/>
          <w:lang w:eastAsia="en-US"/>
        </w:rPr>
        <w:t>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EA0414" w:rsidRPr="00E71816" w:rsidRDefault="00EA0414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19. Раздел, касающийся порядка и формы контроля за осуществлением муниципального контроля (надзора),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Pr="00A31D97" w:rsidRDefault="00EA0414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A0414" w:rsidRPr="00A31D97" w:rsidRDefault="00EA0414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414" w:rsidRPr="00A31D97" w:rsidRDefault="00EA0414" w:rsidP="001F7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EA0414" w:rsidRPr="00A31D97" w:rsidRDefault="00EA0414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EA0414" w:rsidRPr="00A31D97" w:rsidRDefault="00EA0414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2028">
        <w:rPr>
          <w:rFonts w:ascii="Times New Roman" w:hAnsi="Times New Roman"/>
          <w:sz w:val="24"/>
          <w:szCs w:val="24"/>
        </w:rPr>
        <w:t>Среднеурухского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EA0414" w:rsidRDefault="00384001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От 26.12. 2019 г. № 19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219DF">
        <w:rPr>
          <w:rFonts w:ascii="Times New Roman" w:hAnsi="Times New Roman"/>
          <w:b/>
          <w:bCs/>
          <w:sz w:val="28"/>
          <w:szCs w:val="28"/>
        </w:rPr>
        <w:t>ПРЕДОСТАВЛЕНИЯ МУНИЦИПАЛЬНЫХ УСЛУГ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EA0414" w:rsidRPr="007219DF" w:rsidRDefault="00EA0414" w:rsidP="00F075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EA0414" w:rsidRPr="007219DF" w:rsidRDefault="00EA0414" w:rsidP="00F07586">
      <w:pPr>
        <w:pStyle w:val="1"/>
        <w:shd w:val="clear" w:color="auto" w:fill="FFFFFF"/>
        <w:spacing w:before="240" w:beforeAutospacing="0" w:after="144" w:afterAutospacing="0"/>
        <w:ind w:firstLine="540"/>
        <w:jc w:val="both"/>
        <w:rPr>
          <w:sz w:val="28"/>
          <w:szCs w:val="28"/>
        </w:rPr>
      </w:pP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15" w:history="1">
        <w:r w:rsidRPr="00F07586">
          <w:rPr>
            <w:b w:val="0"/>
            <w:bCs w:val="0"/>
            <w:kern w:val="0"/>
            <w:sz w:val="28"/>
            <w:szCs w:val="28"/>
            <w:lang w:eastAsia="en-US"/>
          </w:rPr>
          <w:t>закона</w:t>
        </w:r>
      </w:hyperlink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от 27.07.2010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№ 210-ФЗ </w:t>
      </w:r>
      <w:r w:rsidRPr="00F07586">
        <w:rPr>
          <w:b w:val="0"/>
          <w:sz w:val="28"/>
          <w:szCs w:val="28"/>
        </w:rPr>
        <w:t>«Об организации предоставления государственных и муниципальных услуг» (далее - Федеральный закон</w:t>
      </w:r>
      <w:r>
        <w:rPr>
          <w:b w:val="0"/>
          <w:sz w:val="28"/>
          <w:szCs w:val="28"/>
        </w:rPr>
        <w:t xml:space="preserve"> №210-ФЗ</w:t>
      </w:r>
      <w:r w:rsidRPr="00F07586">
        <w:rPr>
          <w:b w:val="0"/>
          <w:sz w:val="28"/>
          <w:szCs w:val="28"/>
        </w:rPr>
        <w:t>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При разработке регламентов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предусматривают оптимизацию (повышение качества) предоставления муниципальных услуг, в том числе: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а) упорядочение административных процедур (действий);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использование межведомственных с</w:t>
      </w:r>
      <w:r>
        <w:rPr>
          <w:rFonts w:ascii="Times New Roman" w:hAnsi="Times New Roman"/>
          <w:sz w:val="28"/>
          <w:szCs w:val="28"/>
        </w:rPr>
        <w:t xml:space="preserve">огласований при предоставлении </w:t>
      </w:r>
      <w:r w:rsidRPr="007219DF">
        <w:rPr>
          <w:rFonts w:ascii="Times New Roman" w:hAnsi="Times New Roman"/>
          <w:sz w:val="28"/>
          <w:szCs w:val="28"/>
        </w:rPr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 w:rsidRPr="00B6369F">
        <w:rPr>
          <w:rFonts w:ascii="Times New Roman" w:hAnsi="Times New Roman"/>
          <w:sz w:val="28"/>
          <w:szCs w:val="28"/>
        </w:rPr>
        <w:t>установленным действующим законодательством;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актов таких органов.</w:t>
      </w:r>
    </w:p>
    <w:p w:rsidR="00EA0414" w:rsidRPr="007219DF" w:rsidRDefault="00EA0414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5.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Алания если иное не установлено федеральным законом.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EA0414" w:rsidRPr="007219DF" w:rsidRDefault="00EA0414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Проект регламента и пояснительная записка к нему размещаются на официальном сайте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</w:t>
      </w:r>
      <w:r>
        <w:rPr>
          <w:rFonts w:ascii="Times New Roman" w:hAnsi="Times New Roman"/>
          <w:sz w:val="28"/>
          <w:szCs w:val="28"/>
        </w:rPr>
        <w:t xml:space="preserve">изе </w:t>
      </w:r>
      <w:r w:rsidRPr="007219DF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независимыми экспертами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в перечне.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12. В регламент включаются следующие разделы: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формы контроля за исполнением регламента;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A0414" w:rsidRPr="007219DF" w:rsidRDefault="00EA0414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круг заявителей;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К справочной информации относится следующая информация: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должен содержать следующие подразделы: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EA0414" w:rsidRPr="007219DF" w:rsidRDefault="00EA0414" w:rsidP="00E8215A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7219DF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муниципальную услуги участвуют также иные органы </w:t>
      </w:r>
      <w:r>
        <w:rPr>
          <w:sz w:val="28"/>
          <w:szCs w:val="28"/>
        </w:rPr>
        <w:t xml:space="preserve">государственной власти, органы </w:t>
      </w:r>
      <w:r w:rsidRPr="007219DF">
        <w:rPr>
          <w:sz w:val="28"/>
          <w:szCs w:val="28"/>
        </w:rPr>
        <w:t xml:space="preserve">местного самоуправления, а также организации, то указываются все органы и организации, обращение в которые необходимо для предоставления муниципальную услуги. Также указываются требования </w:t>
      </w:r>
      <w:hyperlink r:id="rId16" w:history="1">
        <w:r w:rsidRPr="00E8215A">
          <w:rPr>
            <w:color w:val="0000FF"/>
            <w:sz w:val="28"/>
            <w:szCs w:val="28"/>
          </w:rPr>
          <w:t>пункта 3 статьи 7</w:t>
        </w:r>
      </w:hyperlink>
      <w:r w:rsidRPr="00E8215A">
        <w:rPr>
          <w:color w:val="0000FF"/>
          <w:sz w:val="28"/>
          <w:szCs w:val="28"/>
        </w:rPr>
        <w:t xml:space="preserve"> Федерального закона №210-ФЗ</w:t>
      </w:r>
      <w:r w:rsidRPr="00E8215A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</w:t>
      </w:r>
      <w:r w:rsidRPr="00F07586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>
        <w:rPr>
          <w:color w:val="000000"/>
          <w:sz w:val="28"/>
          <w:szCs w:val="28"/>
        </w:rPr>
        <w:t xml:space="preserve">е действующим законодательством; </w:t>
      </w:r>
      <w:r w:rsidRPr="00F07586">
        <w:rPr>
          <w:color w:val="000000"/>
          <w:sz w:val="28"/>
          <w:szCs w:val="28"/>
        </w:rPr>
        <w:t xml:space="preserve"> 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в) описание результата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19"/>
      <w:bookmarkEnd w:id="3"/>
      <w:r w:rsidRPr="007219DF">
        <w:rPr>
          <w:rFonts w:ascii="Times New Roman" w:hAnsi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7219DF">
        <w:rPr>
          <w:rFonts w:ascii="Times New Roman" w:hAnsi="Times New Roman"/>
          <w:sz w:val="28"/>
          <w:szCs w:val="28"/>
        </w:rPr>
        <w:lastRenderedPageBreak/>
        <w:t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321"/>
      <w:bookmarkEnd w:id="4"/>
      <w:r w:rsidRPr="007219DF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FF"/>
          <w:sz w:val="28"/>
          <w:szCs w:val="28"/>
        </w:rPr>
        <w:t>№</w:t>
      </w:r>
      <w:r w:rsidRPr="00DE33D9">
        <w:rPr>
          <w:rFonts w:ascii="Times New Roman" w:hAnsi="Times New Roman"/>
          <w:color w:val="0000FF"/>
          <w:sz w:val="28"/>
          <w:szCs w:val="28"/>
        </w:rPr>
        <w:t>210-ФЗ;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A0414" w:rsidRPr="007219DF" w:rsidRDefault="00EA0414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9" w:history="1">
        <w:r w:rsidRPr="00453CD7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453CD7">
        <w:rPr>
          <w:rFonts w:ascii="Times New Roman" w:hAnsi="Times New Roman"/>
          <w:color w:val="0000FF"/>
          <w:sz w:val="28"/>
          <w:szCs w:val="28"/>
        </w:rPr>
        <w:t xml:space="preserve"> Федерального закона 210-ФЗ </w:t>
      </w:r>
      <w:r w:rsidRPr="007219DF">
        <w:rPr>
          <w:rFonts w:ascii="Times New Roman" w:hAnsi="Times New Roman"/>
          <w:sz w:val="28"/>
          <w:szCs w:val="28"/>
        </w:rPr>
        <w:t xml:space="preserve">(далее - комплексный запрос). 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в электронной форме. При определении </w:t>
      </w:r>
      <w:r w:rsidRPr="007219DF">
        <w:rPr>
          <w:rFonts w:ascii="Times New Roman" w:hAnsi="Times New Roman"/>
          <w:sz w:val="28"/>
          <w:szCs w:val="28"/>
        </w:rPr>
        <w:lastRenderedPageBreak/>
        <w:t xml:space="preserve">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20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 xml:space="preserve">634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21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</w:t>
      </w:r>
      <w:r w:rsidRPr="007219DF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 в соответствии с </w:t>
      </w:r>
      <w:hyperlink r:id="rId22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подпунктом 3 части 6 статьи 15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89">
        <w:rPr>
          <w:rFonts w:ascii="Times New Roman" w:hAnsi="Times New Roman"/>
          <w:color w:val="0000FF"/>
          <w:sz w:val="28"/>
          <w:szCs w:val="28"/>
        </w:rPr>
        <w:t>№210-ФЗ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</w:t>
      </w:r>
      <w:r w:rsidRPr="007219DF">
        <w:rPr>
          <w:rFonts w:ascii="Times New Roman" w:hAnsi="Times New Roman"/>
          <w:sz w:val="28"/>
          <w:szCs w:val="28"/>
        </w:rPr>
        <w:lastRenderedPageBreak/>
        <w:t>бумажном носителе и заверение выписок из информационных систем органов, предоставляющих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услуги;</w:t>
      </w:r>
    </w:p>
    <w:p w:rsidR="00EA0414" w:rsidRPr="007219DF" w:rsidRDefault="00EA0414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Описание каждой административной процедуры предусматривает: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17. Раздел, касающийся форм контроля за предоставлением муниципальной услуги,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23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5A7989">
        <w:rPr>
          <w:rFonts w:ascii="Times New Roman" w:hAnsi="Times New Roman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предмет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порядок подачи и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A31D97" w:rsidRDefault="00EA0414" w:rsidP="005A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Par397"/>
      <w:bookmarkEnd w:id="5"/>
      <w:r w:rsidRPr="00A31D9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EA0414" w:rsidRPr="00A31D97" w:rsidRDefault="00EA0414" w:rsidP="005A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414" w:rsidRPr="00A31D97" w:rsidRDefault="00EA0414" w:rsidP="005A7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EA0414" w:rsidRPr="00A31D97" w:rsidRDefault="00EA0414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EA0414" w:rsidRPr="00A31D97" w:rsidRDefault="00EA0414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2028">
        <w:rPr>
          <w:rFonts w:ascii="Times New Roman" w:hAnsi="Times New Roman"/>
          <w:sz w:val="24"/>
          <w:szCs w:val="24"/>
        </w:rPr>
        <w:t>Среднеурухского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EA0414" w:rsidRPr="00A31D97" w:rsidRDefault="00384001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26.12.2019 г. № 19</w:t>
      </w:r>
      <w:bookmarkStart w:id="6" w:name="_GoBack"/>
      <w:bookmarkEnd w:id="6"/>
      <w:r w:rsidR="00EA0414" w:rsidRPr="00A31D97">
        <w:rPr>
          <w:rFonts w:ascii="Times New Roman" w:hAnsi="Times New Roman"/>
          <w:sz w:val="24"/>
          <w:szCs w:val="24"/>
        </w:rPr>
        <w:t xml:space="preserve"> </w:t>
      </w:r>
    </w:p>
    <w:p w:rsidR="00EA0414" w:rsidRPr="007219DF" w:rsidRDefault="00EA0414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ПРОВЕДЕНИЯ ЭКСПЕРТИЗЫ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 ПРОЕКТОВ АДМИНИСТРАТИВНЫХ РЕГЛАМЕНТОВ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 местного самоуправления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EA0414" w:rsidRDefault="00EA0414" w:rsidP="00B62A0F">
      <w:pPr>
        <w:pStyle w:val="ab"/>
        <w:shd w:val="clear" w:color="auto" w:fill="FFFFFF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7219DF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 xml:space="preserve">независимыми экспертами. </w:t>
      </w:r>
      <w:r w:rsidRPr="00B62A0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Pr="007219DF">
        <w:rPr>
          <w:sz w:val="28"/>
          <w:szCs w:val="28"/>
        </w:rPr>
        <w:t>органа местного самоуправления</w:t>
      </w:r>
      <w:r w:rsidRPr="00B62A0F">
        <w:rPr>
          <w:sz w:val="28"/>
          <w:szCs w:val="28"/>
        </w:rPr>
        <w:t>, являющегося разработчиком регламента.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B62A0F">
        <w:rPr>
          <w:rFonts w:ascii="Times New Roman" w:hAnsi="Times New Roman"/>
          <w:sz w:val="28"/>
          <w:szCs w:val="28"/>
        </w:rPr>
        <w:t xml:space="preserve">Федерального </w:t>
      </w:r>
      <w:hyperlink r:id="rId24" w:history="1">
        <w:r w:rsidRPr="00B62A0F">
          <w:rPr>
            <w:rFonts w:ascii="Times New Roman" w:hAnsi="Times New Roman"/>
            <w:sz w:val="28"/>
            <w:szCs w:val="28"/>
          </w:rPr>
          <w:t>закона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«Об организации предоставления государственных и муниципальных услуг» </w:t>
      </w:r>
      <w:r w:rsidRPr="007219DF">
        <w:rPr>
          <w:rFonts w:ascii="Times New Roman" w:hAnsi="Times New Roman"/>
          <w:sz w:val="28"/>
          <w:szCs w:val="28"/>
        </w:rPr>
        <w:t xml:space="preserve"> или Федерального </w:t>
      </w:r>
      <w:hyperlink r:id="rId25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 xml:space="preserve">4. 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26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иным нормативным правовым актам, регулирующим порядок осуществления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27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 w:rsidRPr="00B62A0F">
        <w:rPr>
          <w:rFonts w:ascii="Times New Roman" w:hAnsi="Times New Roman"/>
          <w:sz w:val="28"/>
          <w:szCs w:val="28"/>
        </w:rPr>
        <w:t>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актов. В том числе проверяется: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28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предоставление муниципального услуги в электронной форме;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осуществления муниципального контроля (надзора), сведения об учете рекомендаций независимой экспертизы.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219D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самоуправлении</w:t>
      </w:r>
      <w:r w:rsidRPr="007219DF">
        <w:rPr>
          <w:rFonts w:ascii="Times New Roman" w:hAnsi="Times New Roman"/>
          <w:sz w:val="28"/>
          <w:szCs w:val="28"/>
        </w:rPr>
        <w:t xml:space="preserve">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 xml:space="preserve">  в срок не более 30 рабочих дней со дня его получения.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/>
          <w:sz w:val="28"/>
          <w:szCs w:val="28"/>
        </w:rPr>
        <w:t xml:space="preserve">к разработчику органа местного самоуправления </w:t>
      </w:r>
      <w:r w:rsidRPr="007219DF">
        <w:rPr>
          <w:rFonts w:ascii="Times New Roman" w:hAnsi="Times New Roman"/>
          <w:sz w:val="28"/>
          <w:szCs w:val="28"/>
        </w:rPr>
        <w:t xml:space="preserve">в случае, если нарушен порядок представления указанных проектов на экспертизу, предусмотренный настоящими Правилами, а также в </w:t>
      </w:r>
      <w:r w:rsidRPr="007219DF">
        <w:rPr>
          <w:rFonts w:ascii="Times New Roman" w:hAnsi="Times New Roman"/>
          <w:sz w:val="28"/>
          <w:szCs w:val="28"/>
        </w:rPr>
        <w:lastRenderedPageBreak/>
        <w:t>случае отсутствия сведений о соответствующей муниципальной услуге в перечне.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rFonts w:ascii="Times New Roman" w:hAnsi="Times New Roman"/>
          <w:sz w:val="28"/>
          <w:szCs w:val="28"/>
        </w:rPr>
        <w:t>,</w:t>
      </w:r>
      <w:r w:rsidRPr="007219DF">
        <w:rPr>
          <w:rFonts w:ascii="Times New Roman" w:hAnsi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</w:t>
      </w:r>
      <w:r>
        <w:rPr>
          <w:rFonts w:ascii="Times New Roman" w:hAnsi="Times New Roman"/>
          <w:sz w:val="28"/>
          <w:szCs w:val="28"/>
        </w:rPr>
        <w:t xml:space="preserve">ламента повторно представлен для проведения независимой экспертизы. 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/>
          <w:sz w:val="28"/>
          <w:szCs w:val="28"/>
        </w:rPr>
        <w:t>для проведения независимой экспертизы и получения</w:t>
      </w:r>
      <w:r w:rsidRPr="007219D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19DF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EA0414" w:rsidRPr="00D253B7" w:rsidRDefault="00EA0414" w:rsidP="00D253B7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D253B7">
        <w:rPr>
          <w:sz w:val="28"/>
          <w:szCs w:val="28"/>
          <w:lang w:eastAsia="en-US"/>
        </w:rPr>
        <w:t xml:space="preserve">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</w:t>
      </w:r>
      <w:r>
        <w:rPr>
          <w:sz w:val="28"/>
          <w:szCs w:val="28"/>
          <w:lang w:eastAsia="en-US"/>
        </w:rPr>
        <w:t xml:space="preserve"> и региональным</w:t>
      </w:r>
      <w:r w:rsidRPr="00D253B7">
        <w:rPr>
          <w:sz w:val="28"/>
          <w:szCs w:val="28"/>
          <w:lang w:eastAsia="en-US"/>
        </w:rPr>
        <w:t xml:space="preserve"> законодательством, проект регламента утверждается в установленном порядке. 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A0414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14" w:rsidRDefault="00EA0414" w:rsidP="007219DF">
      <w:pPr>
        <w:spacing w:after="0" w:line="240" w:lineRule="auto"/>
      </w:pPr>
      <w:r>
        <w:separator/>
      </w:r>
    </w:p>
  </w:endnote>
  <w:endnote w:type="continuationSeparator" w:id="0">
    <w:p w:rsidR="00EA0414" w:rsidRDefault="00EA0414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14" w:rsidRDefault="00EA0414" w:rsidP="007219DF">
      <w:pPr>
        <w:spacing w:after="0" w:line="240" w:lineRule="auto"/>
      </w:pPr>
      <w:r>
        <w:separator/>
      </w:r>
    </w:p>
  </w:footnote>
  <w:footnote w:type="continuationSeparator" w:id="0">
    <w:p w:rsidR="00EA0414" w:rsidRDefault="00EA0414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D4965"/>
    <w:rsid w:val="0013235F"/>
    <w:rsid w:val="00162200"/>
    <w:rsid w:val="00173198"/>
    <w:rsid w:val="001F7D6F"/>
    <w:rsid w:val="002117EF"/>
    <w:rsid w:val="002C516D"/>
    <w:rsid w:val="00377449"/>
    <w:rsid w:val="00384001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46F5A"/>
    <w:rsid w:val="00562028"/>
    <w:rsid w:val="00593842"/>
    <w:rsid w:val="00595582"/>
    <w:rsid w:val="005A7989"/>
    <w:rsid w:val="005E4CA2"/>
    <w:rsid w:val="005F179C"/>
    <w:rsid w:val="00604975"/>
    <w:rsid w:val="00624207"/>
    <w:rsid w:val="00647E9B"/>
    <w:rsid w:val="00651DF6"/>
    <w:rsid w:val="00676973"/>
    <w:rsid w:val="00694B24"/>
    <w:rsid w:val="006F11F9"/>
    <w:rsid w:val="007219DF"/>
    <w:rsid w:val="00727DA9"/>
    <w:rsid w:val="00741F78"/>
    <w:rsid w:val="007443AB"/>
    <w:rsid w:val="0078773B"/>
    <w:rsid w:val="007E4630"/>
    <w:rsid w:val="00804491"/>
    <w:rsid w:val="008553D6"/>
    <w:rsid w:val="00870DAF"/>
    <w:rsid w:val="008B4D6D"/>
    <w:rsid w:val="008E73CC"/>
    <w:rsid w:val="009F0311"/>
    <w:rsid w:val="00A13EC0"/>
    <w:rsid w:val="00A31D97"/>
    <w:rsid w:val="00A81C55"/>
    <w:rsid w:val="00A872C2"/>
    <w:rsid w:val="00AD052F"/>
    <w:rsid w:val="00AE1864"/>
    <w:rsid w:val="00B23413"/>
    <w:rsid w:val="00B62A0F"/>
    <w:rsid w:val="00B6369F"/>
    <w:rsid w:val="00BF29DA"/>
    <w:rsid w:val="00C03EFB"/>
    <w:rsid w:val="00C171F1"/>
    <w:rsid w:val="00C90552"/>
    <w:rsid w:val="00CA2C5B"/>
    <w:rsid w:val="00CD370D"/>
    <w:rsid w:val="00D253B7"/>
    <w:rsid w:val="00D52895"/>
    <w:rsid w:val="00DC2776"/>
    <w:rsid w:val="00DC3804"/>
    <w:rsid w:val="00DE33D9"/>
    <w:rsid w:val="00E71816"/>
    <w:rsid w:val="00E8215A"/>
    <w:rsid w:val="00EA0414"/>
    <w:rsid w:val="00EE6655"/>
    <w:rsid w:val="00F07586"/>
    <w:rsid w:val="00F37020"/>
    <w:rsid w:val="00F90E53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</w:rPr>
  </w:style>
  <w:style w:type="character" w:styleId="aa">
    <w:name w:val="Hyperlink"/>
    <w:basedOn w:val="a0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sredne-urukhskoe-selskoe-poselenie" TargetMode="External"/><Relationship Id="rId13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18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26" Type="http://schemas.openxmlformats.org/officeDocument/2006/relationships/hyperlink" Target="consultantplus://offline/ref=7FCC533A306145FC8FF88ADB2CAA3DCC3B0557C1E6D74A2B65862B925646FE307538AAD159422CECBE275AF3FELFs2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17" Type="http://schemas.openxmlformats.org/officeDocument/2006/relationships/hyperlink" Target="consultantplus://offline/ref=7FCC533A306145FC8FF88ADB2CAA3DCC3B0456CCE4D34A2B65862B925646FE306738F2D8584066BCFA6C55F1F6E5A9F42B2E1074L0s4P" TargetMode="External"/><Relationship Id="rId25" Type="http://schemas.openxmlformats.org/officeDocument/2006/relationships/hyperlink" Target="consultantplus://offline/ref=7FCC533A306145FC8FF88ADB2CAA3DCC3B0557C1E6D74A2B65862B925646FE307538AAD159422CECBE275AF3FELF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20" Type="http://schemas.openxmlformats.org/officeDocument/2006/relationships/hyperlink" Target="consultantplus://offline/ref=7FCC533A306145FC8FF88ADB2CAA3DCC3B0652CEE3D14A2B65862B925646FE306738F2DD5B4B32ECBE320CA2BBAEA5F63C321175138AAA13L2s6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4" Type="http://schemas.openxmlformats.org/officeDocument/2006/relationships/hyperlink" Target="consultantplus://offline/ref=7FCC533A306145FC8FF88ADB2CAA3DCC3B0456CCE4D34A2B65862B925646FE307538AAD159422CECBE275AF3FELFs2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C533A306145FC8FF88ADB2CAA3DCC3B0456CCE4D34A2B65862B925646FE307538AAD159422CECBE275AF3FELFs2P" TargetMode="External"/><Relationship Id="rId23" Type="http://schemas.openxmlformats.org/officeDocument/2006/relationships/hyperlink" Target="consultantplus://offline/ref=7FCC533A306145FC8FF88ADB2CAA3DCC3B0456CCE4D34A2B65862B925646FE307538AAD159422CECBE275AF3FELFs2P" TargetMode="External"/><Relationship Id="rId28" Type="http://schemas.openxmlformats.org/officeDocument/2006/relationships/hyperlink" Target="consultantplus://offline/ref=7FCC533A306145FC8FF88ADB2CAA3DCC3B0456CCE4D34A2B65862B925646FE307538AAD159422CECBE275AF3FELFs2P" TargetMode="External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19" Type="http://schemas.openxmlformats.org/officeDocument/2006/relationships/hyperlink" Target="consultantplus://offline/ref=7FCC533A306145FC8FF88ADB2CAA3DCC3B0456CCE4D34A2B65862B925646FE306738F2DE5F4F39B9EF7D0DFEFDF2B6F5353212750CL8s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7C1E6D74A2B65862B925646FE307538AAD159422CECBE275AF3FELFs2P" TargetMode="External"/><Relationship Id="rId14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2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27" Type="http://schemas.openxmlformats.org/officeDocument/2006/relationships/hyperlink" Target="consultantplus://offline/ref=7FCC533A306145FC8FF88ADB2CAA3DCC3B0456CCE4D34A2B65862B925646FE307538AAD159422CECBE275AF3FELFs2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27</Pages>
  <Words>8965</Words>
  <Characters>51107</Characters>
  <Application>Microsoft Office Word</Application>
  <DocSecurity>0</DocSecurity>
  <Lines>425</Lines>
  <Paragraphs>119</Paragraphs>
  <ScaleCrop>false</ScaleCrop>
  <Company>diakov.net</Company>
  <LinksUpToDate>false</LinksUpToDate>
  <CharactersWithSpaces>59953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15</cp:revision>
  <cp:lastPrinted>2019-12-21T12:26:00Z</cp:lastPrinted>
  <dcterms:created xsi:type="dcterms:W3CDTF">2020-04-27T13:21:00Z</dcterms:created>
  <dcterms:modified xsi:type="dcterms:W3CDTF">2020-06-29T10:10:00Z</dcterms:modified>
</cp:coreProperties>
</file>